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59C" w:rsidRDefault="009D24EC">
      <w:pPr>
        <w:rPr>
          <w:lang w:val="nl-NL"/>
        </w:rPr>
      </w:pPr>
      <w:r>
        <w:rPr>
          <w:lang w:val="nl-NL"/>
        </w:rPr>
        <w:t>Verslag</w:t>
      </w:r>
    </w:p>
    <w:p w:rsidR="009D24EC" w:rsidRDefault="009D24EC">
      <w:pPr>
        <w:rPr>
          <w:lang w:val="nl-NL"/>
        </w:rPr>
      </w:pPr>
      <w:r>
        <w:rPr>
          <w:lang w:val="nl-NL"/>
        </w:rPr>
        <w:t>Structuur verenigingen</w:t>
      </w:r>
    </w:p>
    <w:p w:rsidR="009D24EC" w:rsidRDefault="009D24EC">
      <w:pPr>
        <w:rPr>
          <w:lang w:val="nl-NL"/>
        </w:rPr>
      </w:pPr>
    </w:p>
    <w:p w:rsidR="009D24EC" w:rsidRDefault="009D24EC">
      <w:pPr>
        <w:rPr>
          <w:lang w:val="nl-NL"/>
        </w:rPr>
      </w:pPr>
      <w:r>
        <w:rPr>
          <w:lang w:val="nl-NL"/>
        </w:rPr>
        <w:t>3 pijlers</w:t>
      </w:r>
    </w:p>
    <w:p w:rsidR="009D24EC" w:rsidRDefault="009D24EC" w:rsidP="009D24EC">
      <w:pPr>
        <w:pStyle w:val="Lijstalinea"/>
        <w:numPr>
          <w:ilvl w:val="0"/>
          <w:numId w:val="1"/>
        </w:numPr>
        <w:rPr>
          <w:lang w:val="nl-NL"/>
        </w:rPr>
      </w:pPr>
      <w:r>
        <w:rPr>
          <w:lang w:val="nl-NL"/>
        </w:rPr>
        <w:t>Goesting</w:t>
      </w:r>
    </w:p>
    <w:p w:rsidR="009D24EC" w:rsidRDefault="009D24EC" w:rsidP="009D24EC">
      <w:pPr>
        <w:pStyle w:val="Lijstalinea"/>
        <w:numPr>
          <w:ilvl w:val="0"/>
          <w:numId w:val="1"/>
        </w:numPr>
        <w:rPr>
          <w:lang w:val="nl-NL"/>
        </w:rPr>
      </w:pPr>
      <w:r>
        <w:rPr>
          <w:lang w:val="nl-NL"/>
        </w:rPr>
        <w:t>Leiderschap</w:t>
      </w:r>
    </w:p>
    <w:p w:rsidR="009D24EC" w:rsidRPr="009D24EC" w:rsidRDefault="009D24EC" w:rsidP="009D24EC">
      <w:pPr>
        <w:pStyle w:val="Lijstalinea"/>
        <w:numPr>
          <w:ilvl w:val="1"/>
          <w:numId w:val="1"/>
        </w:numPr>
        <w:rPr>
          <w:lang w:val="nl-NL"/>
        </w:rPr>
      </w:pPr>
      <w:r>
        <w:rPr>
          <w:lang w:val="nl-NL"/>
        </w:rPr>
        <w:t>Hoe stellen we ons op tegenover vrijwilligers</w:t>
      </w:r>
    </w:p>
    <w:p w:rsidR="009D24EC" w:rsidRDefault="009D24EC" w:rsidP="009D24EC">
      <w:pPr>
        <w:pStyle w:val="Lijstalinea"/>
        <w:numPr>
          <w:ilvl w:val="0"/>
          <w:numId w:val="1"/>
        </w:numPr>
        <w:rPr>
          <w:lang w:val="nl-NL"/>
        </w:rPr>
      </w:pPr>
      <w:r>
        <w:rPr>
          <w:lang w:val="nl-NL"/>
        </w:rPr>
        <w:t>Beleid</w:t>
      </w:r>
    </w:p>
    <w:p w:rsidR="009D24EC" w:rsidRDefault="009D24EC" w:rsidP="009D24EC">
      <w:pPr>
        <w:pStyle w:val="Lijstalinea"/>
        <w:numPr>
          <w:ilvl w:val="1"/>
          <w:numId w:val="1"/>
        </w:numPr>
        <w:rPr>
          <w:lang w:val="nl-NL"/>
        </w:rPr>
      </w:pPr>
      <w:r>
        <w:rPr>
          <w:lang w:val="nl-NL"/>
        </w:rPr>
        <w:t>Hoe zorgen we ervoor dat de doelstelling van de vereniging bereikt wordt.</w:t>
      </w:r>
    </w:p>
    <w:p w:rsidR="009D24EC" w:rsidRDefault="009D24EC" w:rsidP="009D24EC">
      <w:pPr>
        <w:rPr>
          <w:lang w:val="nl-NL"/>
        </w:rPr>
      </w:pPr>
      <w:r>
        <w:rPr>
          <w:lang w:val="nl-NL"/>
        </w:rPr>
        <w:t>De hedendaagse vrijwilliger: hoe kunnen we connecteren?</w:t>
      </w:r>
    </w:p>
    <w:p w:rsidR="009D24EC" w:rsidRDefault="009D24EC" w:rsidP="009D24EC">
      <w:pPr>
        <w:pStyle w:val="Lijstalinea"/>
        <w:numPr>
          <w:ilvl w:val="0"/>
          <w:numId w:val="1"/>
        </w:numPr>
        <w:rPr>
          <w:lang w:val="nl-NL"/>
        </w:rPr>
      </w:pPr>
      <w:r>
        <w:rPr>
          <w:lang w:val="nl-NL"/>
        </w:rPr>
        <w:t>Bekijk het door de ogen van de vrijwilliger</w:t>
      </w:r>
    </w:p>
    <w:p w:rsidR="009D24EC" w:rsidRDefault="009D24EC" w:rsidP="009D24EC">
      <w:pPr>
        <w:pStyle w:val="Lijstalinea"/>
        <w:numPr>
          <w:ilvl w:val="1"/>
          <w:numId w:val="1"/>
        </w:numPr>
        <w:rPr>
          <w:lang w:val="nl-NL"/>
        </w:rPr>
      </w:pPr>
      <w:r>
        <w:rPr>
          <w:lang w:val="nl-NL"/>
        </w:rPr>
        <w:t>Wat is vandaag belangrijk wanneer je kiest om vrijwilligerswerk te doen</w:t>
      </w:r>
    </w:p>
    <w:p w:rsidR="009D24EC" w:rsidRDefault="009D24EC" w:rsidP="009D24EC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>Verbinding maken met mensen</w:t>
      </w:r>
    </w:p>
    <w:p w:rsidR="009D24EC" w:rsidRDefault="009D24EC" w:rsidP="009D24EC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>Iets willen terug doen voor de maatschappij</w:t>
      </w:r>
    </w:p>
    <w:p w:rsidR="009D24EC" w:rsidRDefault="009D24EC" w:rsidP="009D24EC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 xml:space="preserve">Interesse in een thema </w:t>
      </w:r>
    </w:p>
    <w:p w:rsidR="009D24EC" w:rsidRDefault="009D24EC" w:rsidP="009D24EC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>Ongedwongen</w:t>
      </w:r>
    </w:p>
    <w:p w:rsidR="00C9202A" w:rsidRDefault="00C9202A" w:rsidP="009D24EC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 xml:space="preserve">Mond aan mond </w:t>
      </w:r>
    </w:p>
    <w:p w:rsidR="00C9202A" w:rsidRDefault="00C9202A" w:rsidP="00C9202A">
      <w:pPr>
        <w:pStyle w:val="Lijstalinea"/>
        <w:numPr>
          <w:ilvl w:val="0"/>
          <w:numId w:val="1"/>
        </w:numPr>
        <w:rPr>
          <w:lang w:val="nl-NL"/>
        </w:rPr>
      </w:pPr>
      <w:r>
        <w:rPr>
          <w:lang w:val="nl-NL"/>
        </w:rPr>
        <w:t>Hedendaagse structuur:</w:t>
      </w:r>
    </w:p>
    <w:p w:rsidR="00C9202A" w:rsidRDefault="00C9202A" w:rsidP="00C9202A">
      <w:pPr>
        <w:pStyle w:val="Lijstalinea"/>
        <w:numPr>
          <w:ilvl w:val="1"/>
          <w:numId w:val="1"/>
        </w:numPr>
        <w:rPr>
          <w:lang w:val="nl-NL"/>
        </w:rPr>
      </w:pPr>
      <w:r>
        <w:rPr>
          <w:lang w:val="nl-NL"/>
        </w:rPr>
        <w:t>Zelf regie kunnen nemen over eigen engagement</w:t>
      </w:r>
    </w:p>
    <w:p w:rsidR="00C9202A" w:rsidRDefault="00C9202A" w:rsidP="00C9202A">
      <w:pPr>
        <w:pStyle w:val="Lijstalinea"/>
        <w:numPr>
          <w:ilvl w:val="1"/>
          <w:numId w:val="1"/>
        </w:numPr>
        <w:rPr>
          <w:lang w:val="nl-NL"/>
        </w:rPr>
      </w:pPr>
      <w:r>
        <w:rPr>
          <w:lang w:val="nl-NL"/>
        </w:rPr>
        <w:t>Betrokkenheidscirkel</w:t>
      </w:r>
    </w:p>
    <w:p w:rsidR="00C9202A" w:rsidRDefault="00C9202A" w:rsidP="00C9202A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 xml:space="preserve">Geïnteresseerden </w:t>
      </w:r>
      <w:r w:rsidR="00774E74">
        <w:rPr>
          <w:lang w:val="nl-NL"/>
        </w:rPr>
        <w:t xml:space="preserve">die naar activiteiten komen </w:t>
      </w:r>
      <w:r>
        <w:rPr>
          <w:lang w:val="nl-NL"/>
        </w:rPr>
        <w:t xml:space="preserve">zachtjes binnen trekken via </w:t>
      </w:r>
      <w:r w:rsidR="00774E74">
        <w:rPr>
          <w:lang w:val="nl-NL"/>
        </w:rPr>
        <w:t>een klein taakje afhankelijk van hun interesse.</w:t>
      </w:r>
    </w:p>
    <w:p w:rsidR="00774E74" w:rsidRDefault="00774E74" w:rsidP="00C9202A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>De kans geven om zelf hun regie te kunnen vormen over hun vrije tijd – niet direct verwachten dat er toegetreden moet worden tot de vaste kern.</w:t>
      </w:r>
    </w:p>
    <w:p w:rsidR="00774E74" w:rsidRDefault="00774E74" w:rsidP="00774E74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Laat mensen kiezen wat ze doen</w:t>
      </w:r>
      <w:r w:rsidR="00A95F09">
        <w:rPr>
          <w:lang w:val="nl-NL"/>
        </w:rPr>
        <w:t>.</w:t>
      </w:r>
    </w:p>
    <w:p w:rsidR="00774E74" w:rsidRDefault="00774E74" w:rsidP="00774E74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Zorg dat ze vrijwilligerswerk doen in een positieve en aangename context</w:t>
      </w:r>
      <w:r w:rsidR="00A95F09">
        <w:rPr>
          <w:lang w:val="nl-NL"/>
        </w:rPr>
        <w:t>.</w:t>
      </w:r>
    </w:p>
    <w:p w:rsidR="00A95F09" w:rsidRDefault="00A95F09" w:rsidP="00774E74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Sturen op de persoonsrelatie en niet op de taakrelatie</w:t>
      </w:r>
    </w:p>
    <w:p w:rsidR="00A95F09" w:rsidRDefault="00A95F09" w:rsidP="00A95F09">
      <w:pPr>
        <w:pStyle w:val="Lijstalinea"/>
        <w:numPr>
          <w:ilvl w:val="4"/>
          <w:numId w:val="1"/>
        </w:numPr>
        <w:rPr>
          <w:lang w:val="nl-NL"/>
        </w:rPr>
      </w:pPr>
      <w:r>
        <w:rPr>
          <w:lang w:val="nl-NL"/>
        </w:rPr>
        <w:t>Vond je het leuk?  i.p.v. Veel drankjes getapt?</w:t>
      </w:r>
    </w:p>
    <w:p w:rsidR="00774E74" w:rsidRDefault="00774E74" w:rsidP="00774E74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Waardeer mensen persoonlijk voor ze naar huis gaan.</w:t>
      </w:r>
    </w:p>
    <w:p w:rsidR="00774E74" w:rsidRDefault="00774E74" w:rsidP="00C9202A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>Vanuit de blik heb je een vaste kern nodig maar mensen komen vanuit passie en interesse</w:t>
      </w:r>
    </w:p>
    <w:p w:rsidR="00A95F09" w:rsidRDefault="00A95F09" w:rsidP="00C9202A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>Open, flexibel en op maat werken</w:t>
      </w:r>
    </w:p>
    <w:p w:rsidR="00A95F09" w:rsidRDefault="00A95F09" w:rsidP="00A95F09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Verdelen in werkgroepen die getrokken wordt door trekker. Diegene die de werkgroep trekt heeft mandaat om beslissingen te nemen.</w:t>
      </w:r>
    </w:p>
    <w:p w:rsidR="00A95F09" w:rsidRDefault="00A95F09" w:rsidP="00725EFF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Als je als bestuurder in een werkgroep zit, mag je je niet gedragen als bestuurder.</w:t>
      </w:r>
    </w:p>
    <w:p w:rsidR="00725EFF" w:rsidRDefault="00725EFF" w:rsidP="00725EFF">
      <w:pPr>
        <w:pStyle w:val="Lijstalinea"/>
        <w:numPr>
          <w:ilvl w:val="2"/>
          <w:numId w:val="1"/>
        </w:numPr>
        <w:rPr>
          <w:lang w:val="nl-NL"/>
        </w:rPr>
      </w:pPr>
      <w:r>
        <w:rPr>
          <w:lang w:val="nl-NL"/>
        </w:rPr>
        <w:t>Van klassiek denken naar toekomstgericht denken</w:t>
      </w:r>
    </w:p>
    <w:p w:rsidR="00725EFF" w:rsidRDefault="00A60B98" w:rsidP="00725EFF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Een open community opbouwen</w:t>
      </w:r>
    </w:p>
    <w:p w:rsidR="00A60B98" w:rsidRDefault="00A60B98" w:rsidP="00725EFF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Van het bestuur denkt en doet naar plaatsen waar mensen die willen bijdragen</w:t>
      </w:r>
    </w:p>
    <w:p w:rsidR="00A60B98" w:rsidRDefault="00A60B98" w:rsidP="00A60B98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Behoefte van vereniging in kaart brengen:</w:t>
      </w:r>
    </w:p>
    <w:p w:rsidR="00A60B98" w:rsidRDefault="00A60B98" w:rsidP="00A60B98">
      <w:pPr>
        <w:pStyle w:val="Lijstalinea"/>
        <w:numPr>
          <w:ilvl w:val="4"/>
          <w:numId w:val="1"/>
        </w:numPr>
        <w:rPr>
          <w:lang w:val="nl-NL"/>
        </w:rPr>
      </w:pPr>
      <w:r>
        <w:rPr>
          <w:lang w:val="nl-NL"/>
        </w:rPr>
        <w:t xml:space="preserve">Niet blijven hangen in het oude stramien. Door een gemengde groep samen te brengen, bevragen en nieuwe </w:t>
      </w:r>
      <w:r>
        <w:rPr>
          <w:lang w:val="nl-NL"/>
        </w:rPr>
        <w:lastRenderedPageBreak/>
        <w:t>ideeën genereren om hetzelfde doel te verkrijgen maar meer gedragen.</w:t>
      </w:r>
    </w:p>
    <w:p w:rsidR="00A60B98" w:rsidRDefault="00A60B98" w:rsidP="00A60B98">
      <w:pPr>
        <w:pStyle w:val="Lijstalinea"/>
        <w:numPr>
          <w:ilvl w:val="3"/>
          <w:numId w:val="1"/>
        </w:numPr>
        <w:rPr>
          <w:lang w:val="nl-NL"/>
        </w:rPr>
      </w:pPr>
      <w:r>
        <w:rPr>
          <w:lang w:val="nl-NL"/>
        </w:rPr>
        <w:t>Bredere maatschappij</w:t>
      </w:r>
    </w:p>
    <w:p w:rsidR="00A60B98" w:rsidRDefault="00A60B98" w:rsidP="00A60B98">
      <w:pPr>
        <w:pStyle w:val="Lijstalinea"/>
        <w:numPr>
          <w:ilvl w:val="4"/>
          <w:numId w:val="1"/>
        </w:numPr>
        <w:rPr>
          <w:lang w:val="nl-NL"/>
        </w:rPr>
      </w:pPr>
      <w:r>
        <w:rPr>
          <w:lang w:val="nl-NL"/>
        </w:rPr>
        <w:t xml:space="preserve">Dialoog en gedragenheid creëren bij de leden door af te toetsen dat wat je doet nog relevant is. </w:t>
      </w:r>
    </w:p>
    <w:p w:rsidR="00A60B98" w:rsidRPr="00A60B98" w:rsidRDefault="00A60B98" w:rsidP="00A60B98">
      <w:pPr>
        <w:pStyle w:val="Lijstalinea"/>
        <w:numPr>
          <w:ilvl w:val="5"/>
          <w:numId w:val="1"/>
        </w:numPr>
        <w:rPr>
          <w:lang w:val="nl-NL"/>
        </w:rPr>
      </w:pPr>
      <w:bookmarkStart w:id="0" w:name="_GoBack"/>
      <w:bookmarkEnd w:id="0"/>
      <w:r>
        <w:rPr>
          <w:lang w:val="nl-NL"/>
        </w:rPr>
        <w:t>Vb. activiteiten die al jaar en dag georganiseerd worden eens tegen het licht houden of dit nog mee is met de maatschappij.</w:t>
      </w:r>
    </w:p>
    <w:p w:rsidR="009D24EC" w:rsidRPr="009D24EC" w:rsidRDefault="009D24EC" w:rsidP="009D24EC">
      <w:pPr>
        <w:pStyle w:val="Lijstalinea"/>
        <w:rPr>
          <w:lang w:val="nl-NL"/>
        </w:rPr>
      </w:pPr>
    </w:p>
    <w:sectPr w:rsidR="009D24EC" w:rsidRPr="009D24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A15F98"/>
    <w:multiLevelType w:val="hybridMultilevel"/>
    <w:tmpl w:val="C74682EC"/>
    <w:lvl w:ilvl="0" w:tplc="498CE15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4EC"/>
    <w:rsid w:val="0066459C"/>
    <w:rsid w:val="00725EFF"/>
    <w:rsid w:val="00774E74"/>
    <w:rsid w:val="009D24EC"/>
    <w:rsid w:val="00A60B98"/>
    <w:rsid w:val="00A95F09"/>
    <w:rsid w:val="00C9202A"/>
    <w:rsid w:val="00DA1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85F6F"/>
  <w15:chartTrackingRefBased/>
  <w15:docId w15:val="{A25B11D1-47E1-490D-91BB-A62A9BFB8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D24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3937</TotalTime>
  <Pages>2</Pages>
  <Words>314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den Begin Veerle</dc:creator>
  <cp:keywords/>
  <dc:description/>
  <cp:lastModifiedBy>Van den Begin Veerle</cp:lastModifiedBy>
  <cp:revision>1</cp:revision>
  <dcterms:created xsi:type="dcterms:W3CDTF">2025-05-10T12:33:00Z</dcterms:created>
  <dcterms:modified xsi:type="dcterms:W3CDTF">2025-05-14T12:43:00Z</dcterms:modified>
</cp:coreProperties>
</file>